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4807" w14:textId="25236495" w:rsidR="001B6794" w:rsidRDefault="005F63CF" w:rsidP="001B6794">
      <w:pPr>
        <w:shd w:val="clear" w:color="auto" w:fill="FFFFFF"/>
        <w:spacing w:before="180" w:after="180" w:line="240" w:lineRule="auto"/>
        <w:rPr>
          <w:rFonts w:ascii="Lato" w:eastAsia="Times New Roman" w:hAnsi="Lato" w:cs="Times New Roman"/>
          <w:b/>
          <w:bCs/>
          <w:color w:val="2D3B45"/>
          <w:sz w:val="36"/>
          <w:szCs w:val="36"/>
        </w:rPr>
      </w:pPr>
      <w:r>
        <w:rPr>
          <w:rFonts w:ascii="Lato" w:hAnsi="Lato"/>
          <w:b/>
          <w:bCs/>
          <w:noProof/>
          <w:color w:val="2D3B45"/>
          <w:sz w:val="36"/>
          <w:szCs w:val="36"/>
        </w:rPr>
        <w:drawing>
          <wp:inline distT="0" distB="0" distL="0" distR="0" wp14:anchorId="0FF91CEA" wp14:editId="04226587">
            <wp:extent cx="6127279" cy="2022475"/>
            <wp:effectExtent l="0" t="0" r="6985" b="0"/>
            <wp:docPr id="1" name="Picture 1" descr="A picture containing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y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117" cy="2034964"/>
                    </a:xfrm>
                    <a:prstGeom prst="rect">
                      <a:avLst/>
                    </a:prstGeom>
                    <a:noFill/>
                    <a:ln>
                      <a:noFill/>
                    </a:ln>
                  </pic:spPr>
                </pic:pic>
              </a:graphicData>
            </a:graphic>
          </wp:inline>
        </w:drawing>
      </w:r>
    </w:p>
    <w:p w14:paraId="0ACD578B" w14:textId="78446825"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b/>
          <w:bCs/>
          <w:color w:val="2D3B45"/>
          <w:sz w:val="36"/>
          <w:szCs w:val="36"/>
        </w:rPr>
        <w:t>HUM 1020 - Introduction to Humanities </w:t>
      </w:r>
    </w:p>
    <w:p w14:paraId="6CF2C6BB"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Instructor</w:t>
      </w:r>
    </w:p>
    <w:p w14:paraId="38BEEC59" w14:textId="4CA09D03"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Priyanka Ramlakhan, Lake Nona Campus</w:t>
      </w:r>
    </w:p>
    <w:p w14:paraId="30464295" w14:textId="0AEB19AB"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Please email me for an appointment. You may visit in-person or make an online Zoom appointment.</w:t>
      </w:r>
    </w:p>
    <w:p w14:paraId="48B45ACD" w14:textId="3F3F43CE" w:rsidR="001B6794" w:rsidRDefault="00863537" w:rsidP="001B6794">
      <w:pPr>
        <w:shd w:val="clear" w:color="auto" w:fill="FFFFFF"/>
        <w:spacing w:before="180" w:after="180" w:line="240" w:lineRule="auto"/>
        <w:rPr>
          <w:rFonts w:ascii="Lato" w:eastAsia="Times New Roman" w:hAnsi="Lato" w:cs="Times New Roman"/>
          <w:color w:val="2D3B45"/>
          <w:sz w:val="24"/>
          <w:szCs w:val="24"/>
        </w:rPr>
      </w:pPr>
      <w:hyperlink r:id="rId6" w:history="1">
        <w:r w:rsidR="001B6794" w:rsidRPr="006A263A">
          <w:rPr>
            <w:rStyle w:val="Hyperlink"/>
            <w:rFonts w:ascii="Lato" w:eastAsia="Times New Roman" w:hAnsi="Lato" w:cs="Times New Roman"/>
            <w:sz w:val="24"/>
            <w:szCs w:val="24"/>
          </w:rPr>
          <w:t>pramlakhan@valenciacollege.edu</w:t>
        </w:r>
      </w:hyperlink>
    </w:p>
    <w:p w14:paraId="432CF973" w14:textId="13C040D9"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Office Hours: </w:t>
      </w:r>
    </w:p>
    <w:p w14:paraId="518483FF" w14:textId="59A5ED12"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M/W: 1-2:30pm &amp; 2:30-3:45pm</w:t>
      </w:r>
    </w:p>
    <w:p w14:paraId="093E7570" w14:textId="08AF33BE"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T/TH: 11:30-1pm &amp; 3:45-4:45pm</w:t>
      </w:r>
    </w:p>
    <w:p w14:paraId="4460A50A" w14:textId="2B7FD6DE"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Friday 11-1pm</w:t>
      </w:r>
    </w:p>
    <w:p w14:paraId="0F7DD8D8"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Description</w:t>
      </w:r>
    </w:p>
    <w:p w14:paraId="69F4870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This course examines a basic introduction to humanities. It focuses on central concepts, historical development and fundamental nature of philosophy, architecture, music, </w:t>
      </w:r>
      <w:proofErr w:type="gramStart"/>
      <w:r w:rsidRPr="001B6794">
        <w:rPr>
          <w:rFonts w:ascii="Lato" w:eastAsia="Times New Roman" w:hAnsi="Lato" w:cs="Times New Roman"/>
          <w:color w:val="2D3B45"/>
          <w:sz w:val="24"/>
          <w:szCs w:val="24"/>
        </w:rPr>
        <w:t>religion</w:t>
      </w:r>
      <w:proofErr w:type="gramEnd"/>
      <w:r w:rsidRPr="001B6794">
        <w:rPr>
          <w:rFonts w:ascii="Lato" w:eastAsia="Times New Roman" w:hAnsi="Lato" w:cs="Times New Roman"/>
          <w:color w:val="2D3B45"/>
          <w:sz w:val="24"/>
          <w:szCs w:val="24"/>
        </w:rPr>
        <w:t xml:space="preserve"> and art. It explores concepts from such disciplines integrated with contemporary American culture.</w:t>
      </w:r>
    </w:p>
    <w:p w14:paraId="64ECBFA1"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Learning Outcomes</w:t>
      </w:r>
    </w:p>
    <w:p w14:paraId="69806425"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Identify and describe the different humanistic disciplines as they relate to specific historical contexts while keeping in mind their social and cultural functions.</w:t>
      </w:r>
    </w:p>
    <w:p w14:paraId="7D8EC56A"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Describe the basic principles of the formal analysis of various artistic disciplines. </w:t>
      </w:r>
    </w:p>
    <w:p w14:paraId="69387BE0"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Apply analysis toward understanding and interpreting various expressions of the humanities, for example: philosophy, science, literature, theater, dance, religious performance, music, and visual arts.</w:t>
      </w:r>
    </w:p>
    <w:p w14:paraId="36F530B2"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Articulate and demonstrate their own understanding of cultural competence and sensibilities of artistic taste while keeping in mind themes of diversity, inclusion and cultural responses between people and the arts.</w:t>
      </w:r>
    </w:p>
    <w:p w14:paraId="7759DADA"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Prerequisites</w:t>
      </w:r>
    </w:p>
    <w:p w14:paraId="4D2DD442"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This course does not require any prerequisites.</w:t>
      </w:r>
    </w:p>
    <w:p w14:paraId="7234B394"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Structure</w:t>
      </w:r>
    </w:p>
    <w:p w14:paraId="6ADA192B" w14:textId="3F761F56"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This course is organized in module units. We will work on one chapter per week.  Each unit includes multiple topics and themes in different historical periods. Each week, students will be responsible for reading the chapter before our class begins, completing an in-class or online assignment or discussion, and taking a chapter assessment.</w:t>
      </w:r>
      <w:r w:rsidR="00C926A1">
        <w:rPr>
          <w:rFonts w:ascii="Lato" w:eastAsia="Times New Roman" w:hAnsi="Lato" w:cs="Times New Roman"/>
          <w:color w:val="2D3B45"/>
          <w:sz w:val="24"/>
          <w:szCs w:val="24"/>
        </w:rPr>
        <w:t xml:space="preserve"> </w:t>
      </w:r>
    </w:p>
    <w:p w14:paraId="643F41E3" w14:textId="2CA4C5CC" w:rsidR="00C926A1" w:rsidRDefault="00C926A1" w:rsidP="00C926A1">
      <w:pPr>
        <w:shd w:val="clear" w:color="auto" w:fill="FFFFFF"/>
        <w:spacing w:before="90" w:after="90" w:line="240" w:lineRule="auto"/>
        <w:outlineLvl w:val="2"/>
        <w:rPr>
          <w:rFonts w:ascii="Lato" w:eastAsia="Times New Roman" w:hAnsi="Lato" w:cs="Times New Roman"/>
          <w:color w:val="2D3B45"/>
          <w:sz w:val="36"/>
          <w:szCs w:val="36"/>
        </w:rPr>
      </w:pPr>
      <w:r>
        <w:rPr>
          <w:noProof/>
        </w:rPr>
        <w:drawing>
          <wp:anchor distT="0" distB="0" distL="114300" distR="114300" simplePos="0" relativeHeight="251658240" behindDoc="1" locked="0" layoutInCell="1" allowOverlap="1" wp14:anchorId="185BC987" wp14:editId="440E88AA">
            <wp:simplePos x="0" y="0"/>
            <wp:positionH relativeFrom="column">
              <wp:posOffset>59302</wp:posOffset>
            </wp:positionH>
            <wp:positionV relativeFrom="paragraph">
              <wp:posOffset>176258</wp:posOffset>
            </wp:positionV>
            <wp:extent cx="1544320" cy="1983105"/>
            <wp:effectExtent l="0" t="0" r="0" b="0"/>
            <wp:wrapTight wrapText="bothSides">
              <wp:wrapPolygon edited="0">
                <wp:start x="0" y="0"/>
                <wp:lineTo x="0" y="21372"/>
                <wp:lineTo x="21316" y="21372"/>
                <wp:lineTo x="21316" y="0"/>
                <wp:lineTo x="0" y="0"/>
              </wp:wrapPolygon>
            </wp:wrapTight>
            <wp:docPr id="2" name="Picture 2" descr="Landmarks in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marks in Human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320" cy="1983105"/>
                    </a:xfrm>
                    <a:prstGeom prst="rect">
                      <a:avLst/>
                    </a:prstGeom>
                    <a:noFill/>
                    <a:ln>
                      <a:noFill/>
                    </a:ln>
                  </pic:spPr>
                </pic:pic>
              </a:graphicData>
            </a:graphic>
          </wp:anchor>
        </w:drawing>
      </w:r>
    </w:p>
    <w:p w14:paraId="442478FC" w14:textId="749253C6" w:rsidR="00C926A1" w:rsidRDefault="00C926A1" w:rsidP="00C926A1">
      <w:pPr>
        <w:shd w:val="clear" w:color="auto" w:fill="FFFFFF"/>
        <w:spacing w:before="90" w:after="90" w:line="240" w:lineRule="auto"/>
        <w:outlineLvl w:val="2"/>
        <w:rPr>
          <w:rFonts w:ascii="Lato" w:eastAsia="Times New Roman" w:hAnsi="Lato" w:cs="Times New Roman"/>
          <w:color w:val="2D3B45"/>
          <w:sz w:val="36"/>
          <w:szCs w:val="36"/>
        </w:rPr>
      </w:pPr>
      <w:r>
        <w:rPr>
          <w:rFonts w:ascii="Lato" w:eastAsia="Times New Roman" w:hAnsi="Lato" w:cs="Times New Roman"/>
          <w:color w:val="2D3B45"/>
          <w:sz w:val="36"/>
          <w:szCs w:val="36"/>
        </w:rPr>
        <w:t>Textbook</w:t>
      </w:r>
    </w:p>
    <w:p w14:paraId="5D2F1303" w14:textId="68FF02EF" w:rsidR="00C926A1" w:rsidRPr="00C926A1" w:rsidRDefault="00C926A1" w:rsidP="00C926A1">
      <w:pPr>
        <w:shd w:val="clear" w:color="auto" w:fill="FFFFFF"/>
        <w:spacing w:before="180" w:after="180" w:line="240" w:lineRule="auto"/>
        <w:rPr>
          <w:rFonts w:ascii="Lato" w:eastAsia="Times New Roman" w:hAnsi="Lato" w:cs="Times New Roman"/>
          <w:color w:val="2D3B45"/>
          <w:sz w:val="24"/>
          <w:szCs w:val="24"/>
        </w:rPr>
      </w:pPr>
      <w:r w:rsidRPr="00C926A1">
        <w:rPr>
          <w:rFonts w:ascii="Lato" w:eastAsia="Times New Roman" w:hAnsi="Lato" w:cs="Times New Roman"/>
          <w:color w:val="2D3B45"/>
          <w:sz w:val="24"/>
          <w:szCs w:val="24"/>
        </w:rPr>
        <w:t>Landmarks in Humanities</w:t>
      </w:r>
      <w:r>
        <w:rPr>
          <w:rFonts w:ascii="Lato" w:eastAsia="Times New Roman" w:hAnsi="Lato" w:cs="Times New Roman"/>
          <w:color w:val="2D3B45"/>
          <w:sz w:val="24"/>
          <w:szCs w:val="24"/>
        </w:rPr>
        <w:t xml:space="preserve"> </w:t>
      </w:r>
      <w:r w:rsidRPr="00C926A1">
        <w:rPr>
          <w:rFonts w:ascii="Lato" w:eastAsia="Times New Roman" w:hAnsi="Lato" w:cs="Times New Roman"/>
          <w:color w:val="2D3B45"/>
          <w:sz w:val="24"/>
          <w:szCs w:val="24"/>
        </w:rPr>
        <w:t>5th Edition</w:t>
      </w:r>
      <w:r>
        <w:rPr>
          <w:rFonts w:ascii="Lato" w:eastAsia="Times New Roman" w:hAnsi="Lato" w:cs="Times New Roman"/>
          <w:color w:val="2D3B45"/>
          <w:sz w:val="24"/>
          <w:szCs w:val="24"/>
        </w:rPr>
        <w:t xml:space="preserve"> </w:t>
      </w:r>
      <w:proofErr w:type="gramStart"/>
      <w:r w:rsidRPr="00C926A1">
        <w:rPr>
          <w:rFonts w:ascii="Lato" w:eastAsia="Times New Roman" w:hAnsi="Lato" w:cs="Times New Roman"/>
          <w:color w:val="2D3B45"/>
          <w:sz w:val="24"/>
          <w:szCs w:val="24"/>
        </w:rPr>
        <w:t>By</w:t>
      </w:r>
      <w:proofErr w:type="gramEnd"/>
      <w:r w:rsidRPr="00C926A1">
        <w:rPr>
          <w:rFonts w:ascii="Lato" w:eastAsia="Times New Roman" w:hAnsi="Lato" w:cs="Times New Roman"/>
          <w:color w:val="2D3B45"/>
          <w:sz w:val="24"/>
          <w:szCs w:val="24"/>
        </w:rPr>
        <w:t xml:space="preserve"> Gloria Fiero</w:t>
      </w:r>
    </w:p>
    <w:p w14:paraId="01AB933B" w14:textId="4FA927B6" w:rsidR="00C926A1" w:rsidRDefault="00C926A1" w:rsidP="00C926A1">
      <w:pPr>
        <w:shd w:val="clear" w:color="auto" w:fill="FFFFFF"/>
        <w:spacing w:before="180" w:after="180" w:line="240" w:lineRule="auto"/>
        <w:rPr>
          <w:rFonts w:ascii="Lato" w:eastAsia="Times New Roman" w:hAnsi="Lato" w:cs="Times New Roman"/>
          <w:color w:val="2D3B45"/>
          <w:sz w:val="24"/>
          <w:szCs w:val="24"/>
        </w:rPr>
      </w:pPr>
      <w:r w:rsidRPr="00C926A1">
        <w:rPr>
          <w:rFonts w:ascii="Lato" w:eastAsia="Times New Roman" w:hAnsi="Lato" w:cs="Times New Roman"/>
          <w:color w:val="2D3B45"/>
          <w:sz w:val="24"/>
          <w:szCs w:val="24"/>
        </w:rPr>
        <w:t>ISBN10: 1260220753</w:t>
      </w:r>
      <w:r>
        <w:rPr>
          <w:rFonts w:ascii="Lato" w:eastAsia="Times New Roman" w:hAnsi="Lato" w:cs="Times New Roman"/>
          <w:color w:val="2D3B45"/>
          <w:sz w:val="24"/>
          <w:szCs w:val="24"/>
        </w:rPr>
        <w:t xml:space="preserve"> / </w:t>
      </w:r>
      <w:r w:rsidRPr="00C926A1">
        <w:rPr>
          <w:rFonts w:ascii="Lato" w:eastAsia="Times New Roman" w:hAnsi="Lato" w:cs="Times New Roman"/>
          <w:color w:val="2D3B45"/>
          <w:sz w:val="24"/>
          <w:szCs w:val="24"/>
        </w:rPr>
        <w:t>ISBN13: 9781260220759</w:t>
      </w:r>
    </w:p>
    <w:p w14:paraId="4302344F" w14:textId="4999021D" w:rsidR="00C926A1" w:rsidRPr="001B6794" w:rsidRDefault="00C926A1" w:rsidP="00C926A1">
      <w:pPr>
        <w:shd w:val="clear" w:color="auto" w:fill="FFFFFF"/>
        <w:spacing w:before="90" w:after="90" w:line="240" w:lineRule="auto"/>
        <w:outlineLvl w:val="2"/>
        <w:rPr>
          <w:rFonts w:ascii="Lato" w:eastAsia="Times New Roman" w:hAnsi="Lato" w:cs="Times New Roman"/>
          <w:color w:val="2D3B45"/>
          <w:sz w:val="36"/>
          <w:szCs w:val="36"/>
        </w:rPr>
      </w:pPr>
    </w:p>
    <w:p w14:paraId="1AC2F457" w14:textId="77777777" w:rsidR="00C926A1" w:rsidRPr="001B6794" w:rsidRDefault="00C926A1" w:rsidP="001B6794">
      <w:pPr>
        <w:shd w:val="clear" w:color="auto" w:fill="FFFFFF"/>
        <w:spacing w:before="180" w:after="180" w:line="240" w:lineRule="auto"/>
        <w:rPr>
          <w:rFonts w:ascii="Lato" w:eastAsia="Times New Roman" w:hAnsi="Lato" w:cs="Times New Roman"/>
          <w:color w:val="2D3B45"/>
          <w:sz w:val="24"/>
          <w:szCs w:val="24"/>
        </w:rPr>
      </w:pPr>
    </w:p>
    <w:p w14:paraId="08091993" w14:textId="77777777" w:rsidR="00C926A1" w:rsidRDefault="00C926A1" w:rsidP="001B6794">
      <w:pPr>
        <w:shd w:val="clear" w:color="auto" w:fill="FFFFFF"/>
        <w:spacing w:before="90" w:after="90" w:line="240" w:lineRule="auto"/>
        <w:outlineLvl w:val="2"/>
        <w:rPr>
          <w:rFonts w:ascii="Lato" w:eastAsia="Times New Roman" w:hAnsi="Lato" w:cs="Times New Roman"/>
          <w:color w:val="2D3B45"/>
          <w:sz w:val="36"/>
          <w:szCs w:val="36"/>
        </w:rPr>
      </w:pPr>
    </w:p>
    <w:p w14:paraId="4C046FBF" w14:textId="6026DBA4"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Performance Criteria</w:t>
      </w:r>
    </w:p>
    <w:p w14:paraId="613FC63B" w14:textId="77777777" w:rsidR="001B6794" w:rsidRPr="001B6794" w:rsidRDefault="001B6794" w:rsidP="001B6794">
      <w:pPr>
        <w:shd w:val="clear" w:color="auto" w:fill="FFFFFF"/>
        <w:spacing w:before="90" w:after="90" w:line="240" w:lineRule="auto"/>
        <w:outlineLvl w:val="3"/>
        <w:rPr>
          <w:rFonts w:ascii="Lato" w:eastAsia="Times New Roman" w:hAnsi="Lato" w:cs="Times New Roman"/>
          <w:color w:val="2D3B45"/>
          <w:sz w:val="27"/>
          <w:szCs w:val="27"/>
        </w:rPr>
      </w:pPr>
      <w:r w:rsidRPr="001B6794">
        <w:rPr>
          <w:rFonts w:ascii="Lato" w:eastAsia="Times New Roman" w:hAnsi="Lato" w:cs="Times New Roman"/>
          <w:b/>
          <w:bCs/>
          <w:color w:val="2D3B45"/>
          <w:sz w:val="24"/>
          <w:szCs w:val="24"/>
          <w:u w:val="single"/>
        </w:rPr>
        <w:t>Chapter Reading</w:t>
      </w:r>
    </w:p>
    <w:p w14:paraId="66A4A916" w14:textId="77777777" w:rsidR="001B6794" w:rsidRPr="001B6794" w:rsidRDefault="001B6794" w:rsidP="001B679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All students are required to complete the assigned reading before the start of the class every week.</w:t>
      </w:r>
    </w:p>
    <w:p w14:paraId="55F7A129" w14:textId="77777777" w:rsidR="001B6794" w:rsidRPr="001B6794" w:rsidRDefault="001B6794" w:rsidP="001B679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At times, the instructor may provide additional readings or media to help prepare for our lesson.</w:t>
      </w:r>
    </w:p>
    <w:p w14:paraId="17EE7884" w14:textId="77777777" w:rsidR="001B6794" w:rsidRPr="001B6794" w:rsidRDefault="001B6794" w:rsidP="001B6794">
      <w:pPr>
        <w:shd w:val="clear" w:color="auto" w:fill="FFFFFF"/>
        <w:spacing w:before="90" w:after="90" w:line="240" w:lineRule="auto"/>
        <w:outlineLvl w:val="3"/>
        <w:rPr>
          <w:rFonts w:ascii="Lato" w:eastAsia="Times New Roman" w:hAnsi="Lato" w:cs="Times New Roman"/>
          <w:color w:val="2D3B45"/>
          <w:sz w:val="27"/>
          <w:szCs w:val="27"/>
        </w:rPr>
      </w:pPr>
      <w:r w:rsidRPr="001B6794">
        <w:rPr>
          <w:rFonts w:ascii="Lato" w:eastAsia="Times New Roman" w:hAnsi="Lato" w:cs="Times New Roman"/>
          <w:b/>
          <w:bCs/>
          <w:color w:val="2D3B45"/>
          <w:sz w:val="24"/>
          <w:szCs w:val="24"/>
          <w:u w:val="single"/>
        </w:rPr>
        <w:t>Discussions and Assignments</w:t>
      </w:r>
    </w:p>
    <w:p w14:paraId="32921288"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Discussions form the basis of our learning in this course and allow students an opportunity to evaluate their understanding by dialoguing with their peers.</w:t>
      </w:r>
    </w:p>
    <w:p w14:paraId="28DDB630"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Original and reflect the student's unique perspective </w:t>
      </w:r>
    </w:p>
    <w:p w14:paraId="5CA30D8D"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Demonstrate an understanding of the readings/course materials related to the discussion topic</w:t>
      </w:r>
    </w:p>
    <w:p w14:paraId="764BCA50"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Incorporate real-world examples to support their thinking as it is relevant to the topic</w:t>
      </w:r>
    </w:p>
    <w:p w14:paraId="549D5513"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Timely - Keep in mind that most of our discussions require a response from your peers, so ensure that you create your initial post in a timely manner</w:t>
      </w:r>
    </w:p>
    <w:p w14:paraId="32D5970A"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Will be generally due on Fridays for online submissions or due during the class period in which we work on the assignment.</w:t>
      </w:r>
    </w:p>
    <w:p w14:paraId="47102C01"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b/>
          <w:bCs/>
          <w:color w:val="2D3B45"/>
          <w:sz w:val="24"/>
          <w:szCs w:val="24"/>
          <w:u w:val="single"/>
        </w:rPr>
        <w:t>Chapter Assessments</w:t>
      </w:r>
    </w:p>
    <w:p w14:paraId="5275063E" w14:textId="77777777" w:rsidR="001B6794" w:rsidRPr="001B6794" w:rsidRDefault="001B6794" w:rsidP="001B679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Each unit will conclude with an assessment to test your knowledge</w:t>
      </w:r>
    </w:p>
    <w:p w14:paraId="6E7D573B" w14:textId="0546F577" w:rsidR="001B6794" w:rsidRPr="001B6794" w:rsidRDefault="001B6794" w:rsidP="001B679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Will be due on S</w:t>
      </w:r>
      <w:r w:rsidR="005F63CF">
        <w:rPr>
          <w:rFonts w:ascii="Lato" w:eastAsia="Times New Roman" w:hAnsi="Lato" w:cs="Times New Roman"/>
          <w:color w:val="2D3B45"/>
          <w:sz w:val="24"/>
          <w:szCs w:val="24"/>
        </w:rPr>
        <w:t>undays</w:t>
      </w:r>
    </w:p>
    <w:p w14:paraId="5988630D"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b/>
          <w:bCs/>
          <w:color w:val="2D3B45"/>
          <w:sz w:val="24"/>
          <w:szCs w:val="24"/>
          <w:u w:val="single"/>
        </w:rPr>
        <w:t>Semester Project</w:t>
      </w:r>
      <w:r w:rsidRPr="001B6794">
        <w:rPr>
          <w:rFonts w:ascii="Lato" w:eastAsia="Times New Roman" w:hAnsi="Lato" w:cs="Times New Roman"/>
          <w:color w:val="2D3B45"/>
          <w:sz w:val="24"/>
          <w:szCs w:val="24"/>
          <w:u w:val="single"/>
        </w:rPr>
        <w:t> </w:t>
      </w:r>
      <w:r w:rsidRPr="001B6794">
        <w:rPr>
          <w:rFonts w:ascii="Lato" w:eastAsia="Times New Roman" w:hAnsi="Lato" w:cs="Times New Roman"/>
          <w:color w:val="2D3B45"/>
          <w:sz w:val="24"/>
          <w:szCs w:val="24"/>
        </w:rPr>
        <w:t>- "Arts in the Community"</w:t>
      </w:r>
    </w:p>
    <w:p w14:paraId="604CC3DC" w14:textId="3B49F425" w:rsidR="001B6794" w:rsidRDefault="001B6794" w:rsidP="001B679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Multi-part </w:t>
      </w:r>
      <w:r w:rsidR="005F63CF">
        <w:rPr>
          <w:rFonts w:ascii="Lato" w:eastAsia="Times New Roman" w:hAnsi="Lato" w:cs="Times New Roman"/>
          <w:color w:val="2D3B45"/>
          <w:sz w:val="24"/>
          <w:szCs w:val="24"/>
        </w:rPr>
        <w:t xml:space="preserve">research </w:t>
      </w:r>
      <w:r w:rsidRPr="001B6794">
        <w:rPr>
          <w:rFonts w:ascii="Lato" w:eastAsia="Times New Roman" w:hAnsi="Lato" w:cs="Times New Roman"/>
          <w:color w:val="2D3B45"/>
          <w:sz w:val="24"/>
          <w:szCs w:val="24"/>
        </w:rPr>
        <w:t>project to be conducted over the course of the semester</w:t>
      </w:r>
    </w:p>
    <w:p w14:paraId="1F27F2BB" w14:textId="03F5F024" w:rsidR="005F63CF" w:rsidRPr="001B6794" w:rsidRDefault="005F63CF" w:rsidP="001B679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Please see our Canvas module for more details and project rubric</w:t>
      </w:r>
    </w:p>
    <w:p w14:paraId="7C02BC77"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Academic Integrity</w:t>
      </w:r>
    </w:p>
    <w:p w14:paraId="10051081"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Students are expected to model </w:t>
      </w:r>
      <w:hyperlink r:id="rId8" w:tgtFrame="_blank" w:history="1">
        <w:r w:rsidRPr="001B6794">
          <w:rPr>
            <w:rFonts w:ascii="Lato" w:eastAsia="Times New Roman" w:hAnsi="Lato" w:cs="Times New Roman"/>
            <w:color w:val="0000FF"/>
            <w:sz w:val="24"/>
            <w:szCs w:val="24"/>
            <w:u w:val="single"/>
          </w:rPr>
          <w:t>academic integrity</w:t>
        </w:r>
      </w:hyperlink>
      <w:r w:rsidRPr="001B6794">
        <w:rPr>
          <w:rFonts w:ascii="Lato" w:eastAsia="Times New Roman" w:hAnsi="Lato" w:cs="Times New Roman"/>
          <w:color w:val="2D3B45"/>
          <w:sz w:val="24"/>
          <w:szCs w:val="24"/>
        </w:rPr>
        <w:t xml:space="preserve"> that is in keeping with Valencia College's standard for learning. All work submitted by students is expected to be the result of the students' individual thoughts, research, and self-expression. Assessments must be taken individually and not be reproduced, redistributed, copied </w:t>
      </w:r>
      <w:proofErr w:type="gramStart"/>
      <w:r w:rsidRPr="001B6794">
        <w:rPr>
          <w:rFonts w:ascii="Lato" w:eastAsia="Times New Roman" w:hAnsi="Lato" w:cs="Times New Roman"/>
          <w:color w:val="2D3B45"/>
          <w:sz w:val="24"/>
          <w:szCs w:val="24"/>
        </w:rPr>
        <w:t>digitally</w:t>
      </w:r>
      <w:proofErr w:type="gramEnd"/>
      <w:r w:rsidRPr="001B6794">
        <w:rPr>
          <w:rFonts w:ascii="Lato" w:eastAsia="Times New Roman" w:hAnsi="Lato" w:cs="Times New Roman"/>
          <w:color w:val="2D3B45"/>
          <w:sz w:val="24"/>
          <w:szCs w:val="24"/>
        </w:rPr>
        <w:t xml:space="preserve"> or shared in any way.</w:t>
      </w:r>
    </w:p>
    <w:p w14:paraId="2D56CE4D"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Grading Scale</w:t>
      </w:r>
    </w:p>
    <w:p w14:paraId="7635249B"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90%- 100%                                       A</w:t>
      </w:r>
    </w:p>
    <w:p w14:paraId="6FCA36D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89.9% - 80%                                     B</w:t>
      </w:r>
    </w:p>
    <w:p w14:paraId="3BA67234"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79.9% - 70%                                     C</w:t>
      </w:r>
    </w:p>
    <w:p w14:paraId="7B781339"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69.9% - 60%                                     D</w:t>
      </w:r>
    </w:p>
    <w:p w14:paraId="488665D8" w14:textId="26D79734"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59.5% - 50% and lower                </w:t>
      </w:r>
      <w:r w:rsidR="005F63CF">
        <w:rPr>
          <w:rFonts w:ascii="Lato" w:eastAsia="Times New Roman" w:hAnsi="Lato" w:cs="Times New Roman"/>
          <w:color w:val="2D3B45"/>
          <w:sz w:val="24"/>
          <w:szCs w:val="24"/>
        </w:rPr>
        <w:t xml:space="preserve">  </w:t>
      </w:r>
      <w:r w:rsidRPr="001B6794">
        <w:rPr>
          <w:rFonts w:ascii="Lato" w:eastAsia="Times New Roman" w:hAnsi="Lato" w:cs="Times New Roman"/>
          <w:color w:val="2D3B45"/>
          <w:sz w:val="24"/>
          <w:szCs w:val="24"/>
        </w:rPr>
        <w:t> F</w:t>
      </w:r>
    </w:p>
    <w:p w14:paraId="66FDFE49"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Grading Breakdown</w:t>
      </w:r>
    </w:p>
    <w:p w14:paraId="39112929"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Weekly Discussions and Assignments 40% (Many of these discussions and assignments will take place during our class time and will have in-person or online submission requirement. There will be one discussion/assignment per week. If an online submission is required, it will generally be on Fridays. In-class activities will be recorded the day of class it is completed.)</w:t>
      </w:r>
    </w:p>
    <w:p w14:paraId="54D519B3" w14:textId="0148D427" w:rsidR="005F63CF" w:rsidRDefault="005F63CF"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Discussions &amp; Assignments 30%</w:t>
      </w:r>
    </w:p>
    <w:p w14:paraId="6264E049" w14:textId="253932FA"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Class Participation </w:t>
      </w:r>
      <w:r w:rsidR="005F63CF">
        <w:rPr>
          <w:rFonts w:ascii="Lato" w:eastAsia="Times New Roman" w:hAnsi="Lato" w:cs="Times New Roman"/>
          <w:color w:val="2D3B45"/>
          <w:sz w:val="24"/>
          <w:szCs w:val="24"/>
        </w:rPr>
        <w:t>15</w:t>
      </w:r>
      <w:r w:rsidRPr="001B6794">
        <w:rPr>
          <w:rFonts w:ascii="Lato" w:eastAsia="Times New Roman" w:hAnsi="Lato" w:cs="Times New Roman"/>
          <w:color w:val="2D3B45"/>
          <w:sz w:val="24"/>
          <w:szCs w:val="24"/>
        </w:rPr>
        <w:t>%</w:t>
      </w:r>
    </w:p>
    <w:p w14:paraId="52FD3AEB"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Chapter Assessments 20%</w:t>
      </w:r>
    </w:p>
    <w:p w14:paraId="57CA2083"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Semester Project 25%</w:t>
      </w:r>
    </w:p>
    <w:p w14:paraId="004E24F3"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Final Exam 10%</w:t>
      </w:r>
    </w:p>
    <w:p w14:paraId="50EC2C3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Extra Credit (Instructor may provide extra credit assignments at various times during the semester)</w:t>
      </w:r>
    </w:p>
    <w:p w14:paraId="0F68D45C"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Late Work/Makeup Policy</w:t>
      </w:r>
    </w:p>
    <w:p w14:paraId="43A78CE3"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Late work will be accepted only if students provide written documentation of a medical emergency or ongoing medical condition that is submitted on the first day of the student's return to the course. I understand that sometimes personal things come up that may take students away from their academic work, if this is the case, it is always best for students to let the instructor know what is going on in case additional accommodations may be needed.</w:t>
      </w:r>
    </w:p>
    <w:p w14:paraId="0DD4B48A"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Tips for Success</w:t>
      </w:r>
    </w:p>
    <w:p w14:paraId="341EBDF8"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Make a study plan</w:t>
      </w:r>
    </w:p>
    <w:p w14:paraId="1A6A908A"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Manage time </w:t>
      </w:r>
    </w:p>
    <w:p w14:paraId="0537AF84"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Establish a great </w:t>
      </w:r>
      <w:proofErr w:type="gramStart"/>
      <w:r w:rsidRPr="001B6794">
        <w:rPr>
          <w:rFonts w:ascii="Lato" w:eastAsia="Times New Roman" w:hAnsi="Lato" w:cs="Times New Roman"/>
          <w:color w:val="2D3B45"/>
          <w:sz w:val="24"/>
          <w:szCs w:val="24"/>
        </w:rPr>
        <w:t>work space</w:t>
      </w:r>
      <w:proofErr w:type="gramEnd"/>
    </w:p>
    <w:p w14:paraId="445502F7"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Know your resources</w:t>
      </w:r>
    </w:p>
    <w:p w14:paraId="0C5F976C"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Seek help when needed</w:t>
      </w:r>
    </w:p>
    <w:p w14:paraId="4A40CDF8"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Canvas Resources/Technical Support</w:t>
      </w:r>
    </w:p>
    <w:p w14:paraId="708C12FF" w14:textId="7F73DD59" w:rsidR="005F63CF" w:rsidRPr="001B6794" w:rsidRDefault="005F63CF" w:rsidP="001B6794">
      <w:pPr>
        <w:shd w:val="clear" w:color="auto" w:fill="FFFFFF"/>
        <w:spacing w:after="0" w:line="240" w:lineRule="auto"/>
      </w:pPr>
      <w:r>
        <w:rPr>
          <w:rFonts w:ascii="Lato" w:eastAsia="Times New Roman" w:hAnsi="Lato" w:cs="Times New Roman"/>
          <w:color w:val="2D3B45"/>
          <w:sz w:val="24"/>
          <w:szCs w:val="24"/>
        </w:rPr>
        <w:t>We have a companion course on Canvas. Please check Canvas every week for the most up to date information and to turn in your assignments. For support:</w:t>
      </w:r>
      <w:r w:rsidR="001B6794" w:rsidRPr="001B6794">
        <w:rPr>
          <w:rFonts w:ascii="Lato" w:eastAsia="Times New Roman" w:hAnsi="Lato" w:cs="Times New Roman"/>
          <w:color w:val="2D3B45"/>
          <w:sz w:val="24"/>
          <w:szCs w:val="24"/>
        </w:rPr>
        <w:t> </w:t>
      </w:r>
      <w:hyperlink r:id="rId9" w:history="1">
        <w:r>
          <w:rPr>
            <w:rStyle w:val="Hyperlink"/>
          </w:rPr>
          <w:t>Valencia Support | Valencia College</w:t>
        </w:r>
      </w:hyperlink>
      <w:r>
        <w:t>.</w:t>
      </w:r>
    </w:p>
    <w:p w14:paraId="4FD0EBF5" w14:textId="3231BB2B" w:rsid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p>
    <w:p w14:paraId="0132A10D" w14:textId="3614878B"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Learning Schedule</w:t>
      </w:r>
      <w:r>
        <w:rPr>
          <w:rFonts w:ascii="Lato" w:eastAsia="Times New Roman" w:hAnsi="Lato" w:cs="Times New Roman"/>
          <w:color w:val="2D3B45"/>
          <w:sz w:val="36"/>
          <w:szCs w:val="36"/>
        </w:rPr>
        <w:t xml:space="preserve"> </w:t>
      </w:r>
    </w:p>
    <w:p w14:paraId="021E2AA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6"/>
        <w:gridCol w:w="5430"/>
        <w:gridCol w:w="3158"/>
      </w:tblGrid>
      <w:tr w:rsidR="001B6794" w:rsidRPr="001B6794" w14:paraId="6327E8BF"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56A381" w14:textId="77777777" w:rsidR="001B6794" w:rsidRPr="001B6794" w:rsidRDefault="001B6794" w:rsidP="001B6794">
            <w:pPr>
              <w:spacing w:after="0" w:line="240" w:lineRule="auto"/>
              <w:jc w:val="center"/>
              <w:rPr>
                <w:rFonts w:ascii="Lato" w:eastAsia="Times New Roman" w:hAnsi="Lato" w:cs="Times New Roman"/>
                <w:color w:val="2D3B45"/>
                <w:sz w:val="24"/>
                <w:szCs w:val="24"/>
              </w:rPr>
            </w:pPr>
            <w:r w:rsidRPr="001B6794">
              <w:rPr>
                <w:rFonts w:ascii="Lato" w:eastAsia="Times New Roman" w:hAnsi="Lato" w:cs="Times New Roman"/>
                <w:b/>
                <w:bCs/>
                <w:color w:val="236FA1"/>
                <w:sz w:val="24"/>
                <w:szCs w:val="24"/>
              </w:rPr>
              <w:t>Week </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CB621C" w14:textId="77777777" w:rsidR="001B6794" w:rsidRPr="001B6794" w:rsidRDefault="001B6794" w:rsidP="001B6794">
            <w:pPr>
              <w:spacing w:after="0" w:line="240" w:lineRule="auto"/>
              <w:jc w:val="center"/>
              <w:rPr>
                <w:rFonts w:ascii="Lato" w:eastAsia="Times New Roman" w:hAnsi="Lato" w:cs="Times New Roman"/>
                <w:color w:val="2D3B45"/>
                <w:sz w:val="24"/>
                <w:szCs w:val="24"/>
              </w:rPr>
            </w:pPr>
            <w:r w:rsidRPr="001B6794">
              <w:rPr>
                <w:rFonts w:ascii="Lato" w:eastAsia="Times New Roman" w:hAnsi="Lato" w:cs="Times New Roman"/>
                <w:b/>
                <w:bCs/>
                <w:color w:val="236FA1"/>
                <w:sz w:val="24"/>
                <w:szCs w:val="24"/>
              </w:rPr>
              <w:t>Module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7F9946" w14:textId="77777777" w:rsidR="001B6794" w:rsidRPr="001B6794" w:rsidRDefault="001B6794" w:rsidP="001B6794">
            <w:pPr>
              <w:spacing w:after="0" w:line="240" w:lineRule="auto"/>
              <w:jc w:val="center"/>
              <w:rPr>
                <w:rFonts w:ascii="Lato" w:eastAsia="Times New Roman" w:hAnsi="Lato" w:cs="Times New Roman"/>
                <w:color w:val="2D3B45"/>
                <w:sz w:val="24"/>
                <w:szCs w:val="24"/>
              </w:rPr>
            </w:pPr>
            <w:r w:rsidRPr="001B6794">
              <w:rPr>
                <w:rFonts w:ascii="Lato" w:eastAsia="Times New Roman" w:hAnsi="Lato" w:cs="Times New Roman"/>
                <w:b/>
                <w:bCs/>
                <w:color w:val="236FA1"/>
                <w:sz w:val="24"/>
                <w:szCs w:val="24"/>
              </w:rPr>
              <w:t>Content to be Read and Assignments to be Completed</w:t>
            </w:r>
          </w:p>
        </w:tc>
      </w:tr>
      <w:tr w:rsidR="001B6794" w:rsidRPr="001B6794" w14:paraId="4BF41448"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18CAD2"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298F3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Orientation Module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67076B"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Review Syllabus</w:t>
            </w:r>
          </w:p>
          <w:p w14:paraId="0F946BB1"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Complete In-class discussion: Introductions</w:t>
            </w:r>
          </w:p>
        </w:tc>
      </w:tr>
      <w:tr w:rsidR="001B6794" w:rsidRPr="001B6794" w14:paraId="089D6AB1" w14:textId="77777777" w:rsidTr="001B6794">
        <w:trPr>
          <w:trHeight w:val="22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BAE3B9"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BF1AAE"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What are the Humanities?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6F636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What are the Humanities?</w:t>
            </w:r>
          </w:p>
          <w:p w14:paraId="6F44FFE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Discussion: Why is studying the Humanities important?</w:t>
            </w:r>
          </w:p>
          <w:p w14:paraId="4519C4B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w:t>
            </w:r>
          </w:p>
        </w:tc>
      </w:tr>
      <w:tr w:rsidR="001B6794" w:rsidRPr="001B6794" w14:paraId="773FD6C7" w14:textId="77777777" w:rsidTr="001B6794">
        <w:trPr>
          <w:trHeight w:val="13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12CE9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8C128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Project: Digital Arts in a Globalized Community</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EB9A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Review Project Guidelines </w:t>
            </w:r>
          </w:p>
          <w:p w14:paraId="50160161"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w:t>
            </w:r>
          </w:p>
        </w:tc>
      </w:tr>
      <w:tr w:rsidR="001B6794" w:rsidRPr="001B6794" w14:paraId="0BB1505F"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1F89C0"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F4758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Origins: The First Civilizations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4D694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w:t>
            </w:r>
          </w:p>
          <w:p w14:paraId="54CD7DB9"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6A5CF85F" w14:textId="4ADC196E"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59587528" w14:textId="77777777" w:rsidTr="001B6794">
        <w:trPr>
          <w:trHeight w:val="79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6509A8"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2</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302DE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Classicism: The Greek Legacy</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5DAF6A"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2</w:t>
            </w:r>
          </w:p>
          <w:p w14:paraId="1F1F4DB3"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0EF49DDA" w14:textId="78C87390"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0D7AC291"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936BE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3</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9E633D"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Empire: The Power and Glory of Rome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2067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3</w:t>
            </w:r>
          </w:p>
          <w:p w14:paraId="37CE948A"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Assignment</w:t>
            </w:r>
          </w:p>
          <w:p w14:paraId="0B254A7A"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30A6E3B7" w14:textId="3D065D04"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11E8B012" w14:textId="77777777" w:rsidTr="001B6794">
        <w:trPr>
          <w:trHeight w:val="111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86FB69"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4</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67B09B"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Revelation: The Flowering of World Religions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EEEC65"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4</w:t>
            </w:r>
          </w:p>
          <w:p w14:paraId="56EFC079"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46B7BD5F" w14:textId="382B261D"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143FB887"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B74BC0"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5</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E1DAD7"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Synthesis: The Rise of the West</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955EFE"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5</w:t>
            </w:r>
          </w:p>
          <w:p w14:paraId="246A1DE7"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1609E26A" w14:textId="6A620132"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757DD9AA"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96D979"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6</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21ED4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Christendom: Europe in the Age of Faith</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9842B6"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6</w:t>
            </w:r>
          </w:p>
          <w:p w14:paraId="5944275E"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26A72687" w14:textId="4CD4D320"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4BDA64B5"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1439AD"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7</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F5A9D8"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Rebirth: The Age of Renaissance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81910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7</w:t>
            </w:r>
          </w:p>
          <w:p w14:paraId="6EA5469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55918CFB" w14:textId="1BB4450C"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58D9286F" w14:textId="77777777" w:rsidTr="001B6794">
        <w:trPr>
          <w:trHeight w:val="111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564055"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8</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EEC8C8"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Reform: The Northern Renaissance and the Reformation</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997A93"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8</w:t>
            </w:r>
          </w:p>
          <w:p w14:paraId="75000BA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1DCCE77B" w14:textId="6DC9AFB4"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3784D99F"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F1007F"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9</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ACB744"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Encounter: Contact and the Clash of Cultures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FF8F36"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9</w:t>
            </w:r>
          </w:p>
          <w:p w14:paraId="7C25C67B"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503C61E8" w14:textId="6D667E21"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68E45546"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9D8884"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10</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8B356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Baroque: Piety and Extravagance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8C773B"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10</w:t>
            </w:r>
          </w:p>
          <w:p w14:paraId="3EC6B893"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68A3A456" w14:textId="1001AE01"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34730BF2"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A85D10"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06E13D"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Enlightenment: Science and the New Learning</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FBC45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11</w:t>
            </w:r>
          </w:p>
          <w:p w14:paraId="37A91082"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Complete Discussion/Assignment</w:t>
            </w:r>
          </w:p>
          <w:p w14:paraId="6BEB1434" w14:textId="2B7D1323"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55C9BE02"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9E22E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12</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D9F2F"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Romanticism: Nature, Passion, and the Sublime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C08872"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12</w:t>
            </w:r>
          </w:p>
          <w:p w14:paraId="593F43FF"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6B206B85" w14:textId="7853F715"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2E1C3427"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8B33C2"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13</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4D7BEE"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Materialism: The Industrial Era and the Urban Scene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984D3A"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13</w:t>
            </w:r>
          </w:p>
          <w:p w14:paraId="6AD775F8"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66D5AB5E" w14:textId="483AEADF"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56635BB6"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09917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14</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1D444A"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Modernism: The Assault on Tradition</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D1931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14</w:t>
            </w:r>
          </w:p>
          <w:p w14:paraId="7D059D4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5B6F42D2" w14:textId="17514BCC"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23616799" w14:textId="77777777" w:rsidTr="001B6794">
        <w:trPr>
          <w:trHeight w:val="187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C244C3"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15</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4B90C"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Globalism: Information, Communication, and the Digital Revolution</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CBAA6C"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15</w:t>
            </w:r>
          </w:p>
          <w:p w14:paraId="2A55B96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Complete Discussion/Assignment</w:t>
            </w:r>
          </w:p>
          <w:p w14:paraId="35B60819" w14:textId="24D5A255"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Assessment </w:t>
            </w:r>
          </w:p>
        </w:tc>
      </w:tr>
      <w:tr w:rsidR="001B6794" w:rsidRPr="001B6794" w14:paraId="1CF7B301" w14:textId="77777777" w:rsidTr="001B6794">
        <w:trPr>
          <w:trHeight w:val="133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D01B1E"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16</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AD3320"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Bonus Lesson!</w:t>
            </w:r>
          </w:p>
          <w:p w14:paraId="2B8F3BC0"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Fieldwork Project Presentations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F40885"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Last week of November &amp; First week of December</w:t>
            </w:r>
          </w:p>
        </w:tc>
      </w:tr>
      <w:tr w:rsidR="001B6794" w:rsidRPr="001B6794" w14:paraId="434B2F60" w14:textId="77777777" w:rsidTr="001B6794">
        <w:trPr>
          <w:trHeight w:val="4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9AFB49" w14:textId="77777777" w:rsidR="001B6794" w:rsidRPr="001B6794" w:rsidRDefault="001B6794" w:rsidP="001B6794">
            <w:pPr>
              <w:spacing w:after="0" w:line="240" w:lineRule="auto"/>
              <w:rPr>
                <w:rFonts w:ascii="Lato" w:eastAsia="Times New Roman" w:hAnsi="Lato" w:cs="Times New Roman"/>
                <w:color w:val="2D3B45"/>
                <w:sz w:val="24"/>
                <w:szCs w:val="24"/>
              </w:rPr>
            </w:pP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A71C2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Final Project Due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EED415" w14:textId="56686125"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Submit Project </w:t>
            </w:r>
            <w:r w:rsidR="00863537">
              <w:rPr>
                <w:rFonts w:ascii="Lato" w:eastAsia="Times New Roman" w:hAnsi="Lato" w:cs="Times New Roman"/>
                <w:color w:val="2D3B45"/>
                <w:sz w:val="24"/>
                <w:szCs w:val="24"/>
              </w:rPr>
              <w:t>April 20</w:t>
            </w:r>
          </w:p>
        </w:tc>
      </w:tr>
      <w:tr w:rsidR="001B6794" w:rsidRPr="001B6794" w14:paraId="5970BA19" w14:textId="77777777" w:rsidTr="001B6794">
        <w:trPr>
          <w:trHeight w:val="4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65588E" w14:textId="77777777" w:rsidR="001B6794" w:rsidRPr="001B6794" w:rsidRDefault="001B6794" w:rsidP="001B6794">
            <w:pPr>
              <w:spacing w:after="0" w:line="240" w:lineRule="auto"/>
              <w:rPr>
                <w:rFonts w:ascii="Lato" w:eastAsia="Times New Roman" w:hAnsi="Lato" w:cs="Times New Roman"/>
                <w:color w:val="2D3B45"/>
                <w:sz w:val="24"/>
                <w:szCs w:val="24"/>
              </w:rPr>
            </w:pP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0321E4"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Final Exam</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380DA8" w14:textId="53FA17A4" w:rsidR="001B6794" w:rsidRPr="001B6794" w:rsidRDefault="00863537" w:rsidP="001B6794">
            <w:pPr>
              <w:spacing w:after="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April 25-28</w:t>
            </w:r>
          </w:p>
        </w:tc>
      </w:tr>
    </w:tbl>
    <w:p w14:paraId="7473F4A2" w14:textId="77777777" w:rsidR="00961DEC" w:rsidRDefault="00961DEC"/>
    <w:sectPr w:rsidR="0096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36B"/>
    <w:multiLevelType w:val="multilevel"/>
    <w:tmpl w:val="5A1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F622C"/>
    <w:multiLevelType w:val="multilevel"/>
    <w:tmpl w:val="088C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07B21"/>
    <w:multiLevelType w:val="multilevel"/>
    <w:tmpl w:val="DCE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3509D"/>
    <w:multiLevelType w:val="multilevel"/>
    <w:tmpl w:val="9FF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91586"/>
    <w:multiLevelType w:val="multilevel"/>
    <w:tmpl w:val="E50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35C7B"/>
    <w:multiLevelType w:val="multilevel"/>
    <w:tmpl w:val="3DD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94"/>
    <w:rsid w:val="000A74F1"/>
    <w:rsid w:val="000C0FAF"/>
    <w:rsid w:val="001B6794"/>
    <w:rsid w:val="00587C4F"/>
    <w:rsid w:val="005F63CF"/>
    <w:rsid w:val="007633FC"/>
    <w:rsid w:val="00863537"/>
    <w:rsid w:val="00961DEC"/>
    <w:rsid w:val="00C9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B79E"/>
  <w15:chartTrackingRefBased/>
  <w15:docId w15:val="{76A3A632-4FDF-4212-891E-AD09B35B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B67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6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67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67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67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6794"/>
    <w:rPr>
      <w:b/>
      <w:bCs/>
    </w:rPr>
  </w:style>
  <w:style w:type="character" w:styleId="Hyperlink">
    <w:name w:val="Hyperlink"/>
    <w:basedOn w:val="DefaultParagraphFont"/>
    <w:uiPriority w:val="99"/>
    <w:unhideWhenUsed/>
    <w:rsid w:val="001B6794"/>
    <w:rPr>
      <w:color w:val="0000FF"/>
      <w:u w:val="single"/>
    </w:rPr>
  </w:style>
  <w:style w:type="character" w:customStyle="1" w:styleId="screenreader-only">
    <w:name w:val="screenreader-only"/>
    <w:basedOn w:val="DefaultParagraphFont"/>
    <w:rsid w:val="001B6794"/>
  </w:style>
  <w:style w:type="character" w:styleId="UnresolvedMention">
    <w:name w:val="Unresolved Mention"/>
    <w:basedOn w:val="DefaultParagraphFont"/>
    <w:uiPriority w:val="99"/>
    <w:semiHidden/>
    <w:unhideWhenUsed/>
    <w:rsid w:val="001B6794"/>
    <w:rPr>
      <w:color w:val="605E5C"/>
      <w:shd w:val="clear" w:color="auto" w:fill="E1DFDD"/>
    </w:rPr>
  </w:style>
  <w:style w:type="character" w:customStyle="1" w:styleId="Heading1Char">
    <w:name w:val="Heading 1 Char"/>
    <w:basedOn w:val="DefaultParagraphFont"/>
    <w:link w:val="Heading1"/>
    <w:uiPriority w:val="9"/>
    <w:rsid w:val="00C926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9878">
      <w:bodyDiv w:val="1"/>
      <w:marLeft w:val="0"/>
      <w:marRight w:val="0"/>
      <w:marTop w:val="0"/>
      <w:marBottom w:val="0"/>
      <w:divBdr>
        <w:top w:val="none" w:sz="0" w:space="0" w:color="auto"/>
        <w:left w:val="none" w:sz="0" w:space="0" w:color="auto"/>
        <w:bottom w:val="none" w:sz="0" w:space="0" w:color="auto"/>
        <w:right w:val="none" w:sz="0" w:space="0" w:color="auto"/>
      </w:divBdr>
      <w:divsChild>
        <w:div w:id="1762097401">
          <w:marLeft w:val="0"/>
          <w:marRight w:val="0"/>
          <w:marTop w:val="150"/>
          <w:marBottom w:val="0"/>
          <w:divBdr>
            <w:top w:val="none" w:sz="0" w:space="0" w:color="auto"/>
            <w:left w:val="none" w:sz="0" w:space="0" w:color="auto"/>
            <w:bottom w:val="none" w:sz="0" w:space="0" w:color="auto"/>
            <w:right w:val="none" w:sz="0" w:space="0" w:color="auto"/>
          </w:divBdr>
        </w:div>
      </w:divsChild>
    </w:div>
    <w:div w:id="584923888">
      <w:bodyDiv w:val="1"/>
      <w:marLeft w:val="0"/>
      <w:marRight w:val="0"/>
      <w:marTop w:val="0"/>
      <w:marBottom w:val="0"/>
      <w:divBdr>
        <w:top w:val="none" w:sz="0" w:space="0" w:color="auto"/>
        <w:left w:val="none" w:sz="0" w:space="0" w:color="auto"/>
        <w:bottom w:val="none" w:sz="0" w:space="0" w:color="auto"/>
        <w:right w:val="none" w:sz="0" w:space="0" w:color="auto"/>
      </w:divBdr>
    </w:div>
    <w:div w:id="1496455865">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11-Academic-Dishonesty.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mlakhan@valenciacolleg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enciacollege.edu/abou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priya</cp:lastModifiedBy>
  <cp:revision>2</cp:revision>
  <dcterms:created xsi:type="dcterms:W3CDTF">2022-02-07T01:00:00Z</dcterms:created>
  <dcterms:modified xsi:type="dcterms:W3CDTF">2022-02-07T01:00:00Z</dcterms:modified>
</cp:coreProperties>
</file>